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F1" w:rsidRPr="00445FE9" w:rsidRDefault="00893421" w:rsidP="00893421">
      <w:pPr>
        <w:jc w:val="center"/>
        <w:rPr>
          <w:rFonts w:ascii="Times New Roman" w:hAnsi="Times New Roman"/>
          <w:b/>
        </w:rPr>
      </w:pPr>
      <w:r w:rsidRPr="00445FE9">
        <w:rPr>
          <w:rFonts w:ascii="Times New Roman" w:hAnsi="Times New Roman"/>
          <w:b/>
        </w:rPr>
        <w:t>PUBLIC NOTICE</w:t>
      </w:r>
    </w:p>
    <w:p w:rsidR="00CE170B" w:rsidRPr="00445FE9" w:rsidRDefault="00CE170B" w:rsidP="00893421">
      <w:pPr>
        <w:jc w:val="center"/>
        <w:rPr>
          <w:rFonts w:ascii="Times New Roman" w:hAnsi="Times New Roman"/>
          <w:b/>
        </w:rPr>
      </w:pPr>
    </w:p>
    <w:p w:rsidR="00221631" w:rsidRPr="00221631" w:rsidRDefault="00221631" w:rsidP="00221631">
      <w:pPr>
        <w:jc w:val="center"/>
        <w:rPr>
          <w:rFonts w:ascii="Times New Roman" w:hAnsi="Times New Roman"/>
          <w:b/>
        </w:rPr>
      </w:pPr>
      <w:r w:rsidRPr="00221631">
        <w:rPr>
          <w:rFonts w:ascii="Times New Roman" w:hAnsi="Times New Roman"/>
          <w:b/>
        </w:rPr>
        <w:t>SAFETY-KLEEN SYSTEMS, INC.</w:t>
      </w:r>
    </w:p>
    <w:p w:rsidR="00221631" w:rsidRDefault="00221631" w:rsidP="00893421">
      <w:pPr>
        <w:jc w:val="center"/>
        <w:rPr>
          <w:rFonts w:ascii="Times New Roman" w:hAnsi="Times New Roman"/>
          <w:b/>
        </w:rPr>
      </w:pPr>
      <w:r w:rsidRPr="00221631">
        <w:rPr>
          <w:rFonts w:ascii="Times New Roman" w:hAnsi="Times New Roman"/>
          <w:b/>
        </w:rPr>
        <w:t xml:space="preserve">LEXINGTON, FAYETTE COUNTY, KENTUCKY </w:t>
      </w:r>
    </w:p>
    <w:p w:rsidR="00893421" w:rsidRPr="00445FE9" w:rsidRDefault="00893421" w:rsidP="00893421">
      <w:pPr>
        <w:jc w:val="center"/>
        <w:rPr>
          <w:rFonts w:ascii="Times New Roman" w:hAnsi="Times New Roman"/>
          <w:b/>
        </w:rPr>
      </w:pPr>
      <w:r w:rsidRPr="00445FE9">
        <w:rPr>
          <w:rFonts w:ascii="Times New Roman" w:hAnsi="Times New Roman"/>
          <w:b/>
        </w:rPr>
        <w:t>T</w:t>
      </w:r>
      <w:r w:rsidR="00122E3D" w:rsidRPr="00445FE9">
        <w:rPr>
          <w:rFonts w:ascii="Times New Roman" w:hAnsi="Times New Roman"/>
          <w:b/>
        </w:rPr>
        <w:t xml:space="preserve">ENTATIVE DECISION TO RENEW </w:t>
      </w:r>
      <w:r w:rsidR="00221631">
        <w:rPr>
          <w:rFonts w:ascii="Times New Roman" w:hAnsi="Times New Roman"/>
          <w:b/>
        </w:rPr>
        <w:t>T</w:t>
      </w:r>
      <w:r w:rsidR="00122E3D" w:rsidRPr="00445FE9">
        <w:rPr>
          <w:rFonts w:ascii="Times New Roman" w:hAnsi="Times New Roman"/>
          <w:b/>
        </w:rPr>
        <w:t xml:space="preserve">HE </w:t>
      </w:r>
      <w:r w:rsidR="00221631">
        <w:rPr>
          <w:rFonts w:ascii="Times New Roman" w:hAnsi="Times New Roman"/>
          <w:b/>
        </w:rPr>
        <w:t xml:space="preserve">HAZARDOUS WASTE </w:t>
      </w:r>
      <w:r w:rsidR="00055866" w:rsidRPr="00445FE9">
        <w:rPr>
          <w:rFonts w:ascii="Times New Roman" w:hAnsi="Times New Roman"/>
          <w:b/>
        </w:rPr>
        <w:t xml:space="preserve">OPERATING </w:t>
      </w:r>
      <w:r w:rsidR="00122E3D" w:rsidRPr="00445FE9">
        <w:rPr>
          <w:rFonts w:ascii="Times New Roman" w:hAnsi="Times New Roman"/>
          <w:b/>
        </w:rPr>
        <w:t>PERMIT</w:t>
      </w:r>
    </w:p>
    <w:p w:rsidR="00221631" w:rsidRPr="00F31E34" w:rsidRDefault="00221631" w:rsidP="00893421">
      <w:pPr>
        <w:jc w:val="center"/>
        <w:rPr>
          <w:rFonts w:ascii="Times New Roman" w:hAnsi="Times New Roman"/>
        </w:rPr>
      </w:pPr>
      <w:r w:rsidRPr="00F31E34">
        <w:rPr>
          <w:rFonts w:ascii="Times New Roman" w:hAnsi="Times New Roman"/>
        </w:rPr>
        <w:t>EPA I.D. KYD-981-027-469</w:t>
      </w:r>
    </w:p>
    <w:p w:rsidR="00122E3D" w:rsidRPr="00F31E34" w:rsidRDefault="00122E3D" w:rsidP="00893421">
      <w:pPr>
        <w:jc w:val="center"/>
        <w:rPr>
          <w:rFonts w:ascii="Times New Roman" w:hAnsi="Times New Roman"/>
        </w:rPr>
      </w:pPr>
      <w:r w:rsidRPr="00F31E34">
        <w:rPr>
          <w:rFonts w:ascii="Times New Roman" w:hAnsi="Times New Roman"/>
        </w:rPr>
        <w:t>AI</w:t>
      </w:r>
      <w:r w:rsidR="00B63526" w:rsidRPr="00F31E34">
        <w:rPr>
          <w:rFonts w:ascii="Times New Roman" w:hAnsi="Times New Roman"/>
        </w:rPr>
        <w:t>-</w:t>
      </w:r>
      <w:r w:rsidR="00221631" w:rsidRPr="00F31E34">
        <w:rPr>
          <w:rFonts w:ascii="Times New Roman" w:hAnsi="Times New Roman"/>
        </w:rPr>
        <w:t>1092</w:t>
      </w:r>
    </w:p>
    <w:p w:rsidR="00893421" w:rsidRPr="00445FE9" w:rsidRDefault="00893421" w:rsidP="00893421">
      <w:pPr>
        <w:jc w:val="center"/>
        <w:rPr>
          <w:rFonts w:ascii="Times New Roman" w:hAnsi="Times New Roman"/>
        </w:rPr>
      </w:pPr>
    </w:p>
    <w:p w:rsidR="00893421" w:rsidRPr="00445FE9" w:rsidRDefault="00893421" w:rsidP="006376C8">
      <w:pPr>
        <w:jc w:val="both"/>
        <w:rPr>
          <w:rFonts w:ascii="Times New Roman" w:hAnsi="Times New Roman"/>
        </w:rPr>
      </w:pPr>
      <w:r w:rsidRPr="00445FE9">
        <w:rPr>
          <w:rFonts w:ascii="Times New Roman" w:hAnsi="Times New Roman"/>
        </w:rPr>
        <w:t xml:space="preserve">The Kentucky </w:t>
      </w:r>
      <w:r w:rsidR="00B63526">
        <w:rPr>
          <w:rFonts w:ascii="Times New Roman" w:hAnsi="Times New Roman"/>
        </w:rPr>
        <w:t>Energy and Environment</w:t>
      </w:r>
      <w:r w:rsidR="00CD01B6">
        <w:rPr>
          <w:rFonts w:ascii="Times New Roman" w:hAnsi="Times New Roman"/>
        </w:rPr>
        <w:t xml:space="preserve"> </w:t>
      </w:r>
      <w:r w:rsidRPr="00445FE9">
        <w:rPr>
          <w:rFonts w:ascii="Times New Roman" w:hAnsi="Times New Roman"/>
        </w:rPr>
        <w:t>Cabinet (Cabinet),</w:t>
      </w:r>
      <w:r w:rsidR="00122E3D" w:rsidRPr="00445FE9">
        <w:rPr>
          <w:rFonts w:ascii="Times New Roman" w:hAnsi="Times New Roman"/>
        </w:rPr>
        <w:t xml:space="preserve"> Division of Waste Management (</w:t>
      </w:r>
      <w:r w:rsidRPr="00445FE9">
        <w:rPr>
          <w:rFonts w:ascii="Times New Roman" w:hAnsi="Times New Roman"/>
        </w:rPr>
        <w:t>D</w:t>
      </w:r>
      <w:r w:rsidR="00122E3D" w:rsidRPr="00445FE9">
        <w:rPr>
          <w:rFonts w:ascii="Times New Roman" w:hAnsi="Times New Roman"/>
        </w:rPr>
        <w:t>ivision</w:t>
      </w:r>
      <w:r w:rsidRPr="00445FE9">
        <w:rPr>
          <w:rFonts w:ascii="Times New Roman" w:hAnsi="Times New Roman"/>
        </w:rPr>
        <w:t xml:space="preserve">), </w:t>
      </w:r>
      <w:r w:rsidR="007F17DD">
        <w:rPr>
          <w:rFonts w:ascii="Times New Roman" w:hAnsi="Times New Roman"/>
        </w:rPr>
        <w:t>has</w:t>
      </w:r>
      <w:r w:rsidRPr="00445FE9">
        <w:rPr>
          <w:rFonts w:ascii="Times New Roman" w:hAnsi="Times New Roman"/>
        </w:rPr>
        <w:t xml:space="preserve"> tentatively decided to renew the Hazardous Waste </w:t>
      </w:r>
      <w:r w:rsidR="00B63526">
        <w:rPr>
          <w:rFonts w:ascii="Times New Roman" w:hAnsi="Times New Roman"/>
        </w:rPr>
        <w:t xml:space="preserve">Operating </w:t>
      </w:r>
      <w:r w:rsidRPr="00445FE9">
        <w:rPr>
          <w:rFonts w:ascii="Times New Roman" w:hAnsi="Times New Roman"/>
        </w:rPr>
        <w:t xml:space="preserve">Permit for </w:t>
      </w:r>
      <w:r w:rsidR="00B63526">
        <w:rPr>
          <w:rFonts w:ascii="Times New Roman" w:hAnsi="Times New Roman"/>
        </w:rPr>
        <w:t>Safety-Kleen Systems Inc. – Lexington Service Center</w:t>
      </w:r>
      <w:r w:rsidRPr="00445FE9">
        <w:rPr>
          <w:rFonts w:ascii="Times New Roman" w:hAnsi="Times New Roman"/>
        </w:rPr>
        <w:t xml:space="preserve"> (</w:t>
      </w:r>
      <w:r w:rsidR="00B63526">
        <w:rPr>
          <w:rFonts w:ascii="Times New Roman" w:hAnsi="Times New Roman"/>
        </w:rPr>
        <w:t>SK</w:t>
      </w:r>
      <w:r w:rsidR="00E64954">
        <w:rPr>
          <w:rFonts w:ascii="Times New Roman" w:hAnsi="Times New Roman"/>
        </w:rPr>
        <w:t>-Lex</w:t>
      </w:r>
      <w:r w:rsidRPr="00445FE9">
        <w:rPr>
          <w:rFonts w:ascii="Times New Roman" w:hAnsi="Times New Roman"/>
        </w:rPr>
        <w:t>).</w:t>
      </w:r>
      <w:r w:rsidR="00B615AF" w:rsidRPr="00445FE9">
        <w:rPr>
          <w:rFonts w:ascii="Times New Roman" w:hAnsi="Times New Roman"/>
        </w:rPr>
        <w:t xml:space="preserve"> </w:t>
      </w:r>
      <w:r w:rsidR="00B63526">
        <w:rPr>
          <w:rFonts w:ascii="Times New Roman" w:hAnsi="Times New Roman"/>
        </w:rPr>
        <w:t>SK</w:t>
      </w:r>
      <w:r w:rsidR="00E64954">
        <w:rPr>
          <w:rFonts w:ascii="Times New Roman" w:hAnsi="Times New Roman"/>
        </w:rPr>
        <w:t>-Lex</w:t>
      </w:r>
      <w:r w:rsidRPr="00445FE9">
        <w:rPr>
          <w:rFonts w:ascii="Times New Roman" w:hAnsi="Times New Roman"/>
        </w:rPr>
        <w:t xml:space="preserve"> is located at </w:t>
      </w:r>
      <w:r w:rsidR="00B63526">
        <w:rPr>
          <w:rFonts w:ascii="Times New Roman" w:hAnsi="Times New Roman"/>
        </w:rPr>
        <w:t>550 Blue Sky Parkway</w:t>
      </w:r>
      <w:r w:rsidRPr="00445FE9">
        <w:rPr>
          <w:rFonts w:ascii="Times New Roman" w:hAnsi="Times New Roman"/>
        </w:rPr>
        <w:t xml:space="preserve">, </w:t>
      </w:r>
      <w:r w:rsidR="00B63526">
        <w:rPr>
          <w:rFonts w:ascii="Times New Roman" w:hAnsi="Times New Roman"/>
        </w:rPr>
        <w:t>Lexington</w:t>
      </w:r>
      <w:r w:rsidRPr="00445FE9">
        <w:rPr>
          <w:rFonts w:ascii="Times New Roman" w:hAnsi="Times New Roman"/>
        </w:rPr>
        <w:t xml:space="preserve">, Kentucky.  The site contact </w:t>
      </w:r>
      <w:r w:rsidR="00074B4B">
        <w:rPr>
          <w:rFonts w:ascii="Times New Roman" w:hAnsi="Times New Roman"/>
        </w:rPr>
        <w:t xml:space="preserve">person </w:t>
      </w:r>
      <w:r w:rsidRPr="00445FE9">
        <w:rPr>
          <w:rFonts w:ascii="Times New Roman" w:hAnsi="Times New Roman"/>
        </w:rPr>
        <w:t xml:space="preserve">is </w:t>
      </w:r>
      <w:r w:rsidR="00B63526">
        <w:rPr>
          <w:rFonts w:ascii="Times New Roman" w:hAnsi="Times New Roman"/>
        </w:rPr>
        <w:t>Carl Williams</w:t>
      </w:r>
      <w:r w:rsidRPr="00445FE9">
        <w:rPr>
          <w:rFonts w:ascii="Times New Roman" w:hAnsi="Times New Roman"/>
        </w:rPr>
        <w:t>, who may be reached at (</w:t>
      </w:r>
      <w:r w:rsidR="00B63526">
        <w:rPr>
          <w:rFonts w:ascii="Times New Roman" w:hAnsi="Times New Roman"/>
        </w:rPr>
        <w:t>864</w:t>
      </w:r>
      <w:r w:rsidRPr="00445FE9">
        <w:rPr>
          <w:rFonts w:ascii="Times New Roman" w:hAnsi="Times New Roman"/>
        </w:rPr>
        <w:t xml:space="preserve">) </w:t>
      </w:r>
      <w:r w:rsidR="00B63526">
        <w:rPr>
          <w:rFonts w:ascii="Times New Roman" w:hAnsi="Times New Roman"/>
        </w:rPr>
        <w:t>879</w:t>
      </w:r>
      <w:r w:rsidR="00AA6125" w:rsidRPr="00445FE9">
        <w:rPr>
          <w:rFonts w:ascii="Times New Roman" w:hAnsi="Times New Roman"/>
        </w:rPr>
        <w:t>-</w:t>
      </w:r>
      <w:r w:rsidR="00B63526">
        <w:rPr>
          <w:rFonts w:ascii="Times New Roman" w:hAnsi="Times New Roman"/>
        </w:rPr>
        <w:t>0832</w:t>
      </w:r>
      <w:r w:rsidRPr="00445FE9">
        <w:rPr>
          <w:rFonts w:ascii="Times New Roman" w:hAnsi="Times New Roman"/>
        </w:rPr>
        <w:t>.</w:t>
      </w:r>
      <w:r w:rsidR="00926B0A" w:rsidRPr="00445FE9">
        <w:rPr>
          <w:rFonts w:ascii="Times New Roman" w:hAnsi="Times New Roman"/>
        </w:rPr>
        <w:t xml:space="preserve">  </w:t>
      </w:r>
    </w:p>
    <w:p w:rsidR="006376C8" w:rsidRPr="00445FE9" w:rsidRDefault="006376C8" w:rsidP="006376C8">
      <w:pPr>
        <w:jc w:val="both"/>
        <w:rPr>
          <w:rFonts w:ascii="Times New Roman" w:hAnsi="Times New Roman"/>
        </w:rPr>
      </w:pPr>
    </w:p>
    <w:p w:rsidR="007355FF" w:rsidRPr="00445FE9" w:rsidRDefault="006376C8" w:rsidP="006376C8">
      <w:pPr>
        <w:jc w:val="both"/>
        <w:rPr>
          <w:rFonts w:ascii="Times New Roman" w:hAnsi="Times New Roman"/>
        </w:rPr>
      </w:pPr>
      <w:bookmarkStart w:id="0" w:name="OLE_LINK3"/>
      <w:bookmarkStart w:id="1" w:name="OLE_LINK4"/>
      <w:r w:rsidRPr="00445FE9">
        <w:rPr>
          <w:rFonts w:ascii="Times New Roman" w:hAnsi="Times New Roman"/>
          <w:b/>
          <w:u w:val="single"/>
        </w:rPr>
        <w:t xml:space="preserve">Why does </w:t>
      </w:r>
      <w:r w:rsidR="00B63526">
        <w:rPr>
          <w:rFonts w:ascii="Times New Roman" w:hAnsi="Times New Roman"/>
          <w:b/>
          <w:u w:val="single"/>
        </w:rPr>
        <w:t>SK</w:t>
      </w:r>
      <w:r w:rsidR="00E64954">
        <w:rPr>
          <w:rFonts w:ascii="Times New Roman" w:hAnsi="Times New Roman"/>
          <w:b/>
          <w:u w:val="single"/>
        </w:rPr>
        <w:t>-Lex</w:t>
      </w:r>
      <w:r w:rsidRPr="00445FE9">
        <w:rPr>
          <w:rFonts w:ascii="Times New Roman" w:hAnsi="Times New Roman"/>
          <w:b/>
          <w:u w:val="single"/>
        </w:rPr>
        <w:t xml:space="preserve"> need a permit from the Division?</w:t>
      </w:r>
      <w:r w:rsidRPr="00445FE9">
        <w:rPr>
          <w:rFonts w:ascii="Times New Roman" w:hAnsi="Times New Roman"/>
        </w:rPr>
        <w:t xml:space="preserve">  </w:t>
      </w:r>
    </w:p>
    <w:bookmarkEnd w:id="0"/>
    <w:bookmarkEnd w:id="1"/>
    <w:p w:rsidR="007355FF" w:rsidRDefault="00E64954" w:rsidP="006376C8">
      <w:pPr>
        <w:jc w:val="both"/>
        <w:rPr>
          <w:rFonts w:ascii="Times New Roman" w:hAnsi="Times New Roman"/>
        </w:rPr>
      </w:pPr>
      <w:r>
        <w:rPr>
          <w:rFonts w:ascii="Times New Roman" w:hAnsi="Times New Roman"/>
        </w:rPr>
        <w:t>SK-Lex</w:t>
      </w:r>
      <w:r w:rsidR="00DF1B68" w:rsidRPr="00445FE9">
        <w:rPr>
          <w:rFonts w:ascii="Times New Roman" w:hAnsi="Times New Roman"/>
        </w:rPr>
        <w:t xml:space="preserve"> </w:t>
      </w:r>
      <w:r w:rsidR="003657C0" w:rsidRPr="003657C0">
        <w:rPr>
          <w:rFonts w:ascii="Times New Roman" w:hAnsi="Times New Roman"/>
        </w:rPr>
        <w:t>is a distribution/accumulation center offering several services. These services involve the distribution of product to their customers along with the collection of spent materials from their customers. These spent materials are accumulated and then transported to one of the Safety-Kleen recycle centers, a contract reclaimer, or other permitted facility.</w:t>
      </w:r>
      <w:r w:rsidR="001F4127" w:rsidRPr="00445FE9">
        <w:rPr>
          <w:rFonts w:ascii="Times New Roman" w:hAnsi="Times New Roman"/>
        </w:rPr>
        <w:t xml:space="preserve"> </w:t>
      </w:r>
      <w:r w:rsidR="00D21DA4">
        <w:rPr>
          <w:rFonts w:ascii="Times New Roman" w:hAnsi="Times New Roman"/>
        </w:rPr>
        <w:t>SK-Lex operates a unit that is used to transfer hazardous solvent was</w:t>
      </w:r>
      <w:r w:rsidR="002A6D81">
        <w:rPr>
          <w:rFonts w:ascii="Times New Roman" w:hAnsi="Times New Roman"/>
        </w:rPr>
        <w:t xml:space="preserve">te from containers to </w:t>
      </w:r>
      <w:r w:rsidR="00074B4B">
        <w:rPr>
          <w:rFonts w:ascii="Times New Roman" w:hAnsi="Times New Roman"/>
        </w:rPr>
        <w:t>a spent solvent</w:t>
      </w:r>
      <w:r w:rsidR="002A6D81">
        <w:rPr>
          <w:rFonts w:ascii="Times New Roman" w:hAnsi="Times New Roman"/>
        </w:rPr>
        <w:t xml:space="preserve"> tank</w:t>
      </w:r>
      <w:r w:rsidR="00074B4B">
        <w:rPr>
          <w:rFonts w:ascii="Times New Roman" w:hAnsi="Times New Roman"/>
        </w:rPr>
        <w:t xml:space="preserve"> for storage</w:t>
      </w:r>
      <w:r w:rsidR="002A6D81">
        <w:rPr>
          <w:rFonts w:ascii="Times New Roman" w:hAnsi="Times New Roman"/>
        </w:rPr>
        <w:t xml:space="preserve">. </w:t>
      </w:r>
      <w:r w:rsidR="00DF1B68" w:rsidRPr="00445FE9">
        <w:rPr>
          <w:rFonts w:ascii="Times New Roman" w:hAnsi="Times New Roman"/>
        </w:rPr>
        <w:t xml:space="preserve">Kentucky environmental regulations require </w:t>
      </w:r>
      <w:r w:rsidR="00D21DA4">
        <w:rPr>
          <w:rFonts w:ascii="Times New Roman" w:hAnsi="Times New Roman"/>
        </w:rPr>
        <w:t>SK-Lex</w:t>
      </w:r>
      <w:r>
        <w:rPr>
          <w:rFonts w:ascii="Times New Roman" w:hAnsi="Times New Roman"/>
        </w:rPr>
        <w:t xml:space="preserve"> </w:t>
      </w:r>
      <w:r w:rsidR="00DF1B68" w:rsidRPr="00445FE9">
        <w:rPr>
          <w:rFonts w:ascii="Times New Roman" w:hAnsi="Times New Roman"/>
        </w:rPr>
        <w:t>to have a</w:t>
      </w:r>
      <w:r w:rsidR="00B615AF" w:rsidRPr="00445FE9">
        <w:rPr>
          <w:rFonts w:ascii="Times New Roman" w:hAnsi="Times New Roman"/>
        </w:rPr>
        <w:t xml:space="preserve"> </w:t>
      </w:r>
      <w:r w:rsidR="00DF1B68" w:rsidRPr="00445FE9">
        <w:rPr>
          <w:rFonts w:ascii="Times New Roman" w:hAnsi="Times New Roman"/>
        </w:rPr>
        <w:t xml:space="preserve">hazardous waste </w:t>
      </w:r>
      <w:r w:rsidR="00445FE9">
        <w:rPr>
          <w:rFonts w:ascii="Times New Roman" w:hAnsi="Times New Roman"/>
        </w:rPr>
        <w:t xml:space="preserve">operating </w:t>
      </w:r>
      <w:r w:rsidR="00DF1B68" w:rsidRPr="00445FE9">
        <w:rPr>
          <w:rFonts w:ascii="Times New Roman" w:hAnsi="Times New Roman"/>
        </w:rPr>
        <w:t xml:space="preserve">permit </w:t>
      </w:r>
      <w:r w:rsidR="00B615AF" w:rsidRPr="00445FE9">
        <w:rPr>
          <w:rFonts w:ascii="Times New Roman" w:hAnsi="Times New Roman"/>
        </w:rPr>
        <w:t>to store and treat</w:t>
      </w:r>
      <w:r w:rsidR="00DF1B68" w:rsidRPr="00445FE9">
        <w:rPr>
          <w:rFonts w:ascii="Times New Roman" w:hAnsi="Times New Roman"/>
        </w:rPr>
        <w:t xml:space="preserve"> </w:t>
      </w:r>
      <w:r w:rsidR="00B615AF" w:rsidRPr="00445FE9">
        <w:rPr>
          <w:rFonts w:ascii="Times New Roman" w:hAnsi="Times New Roman"/>
        </w:rPr>
        <w:t xml:space="preserve">the hazardous wastes </w:t>
      </w:r>
      <w:r>
        <w:rPr>
          <w:rFonts w:ascii="Times New Roman" w:hAnsi="Times New Roman"/>
        </w:rPr>
        <w:t>managed at the facility</w:t>
      </w:r>
      <w:r w:rsidR="00DF1B68" w:rsidRPr="00445FE9">
        <w:rPr>
          <w:rFonts w:ascii="Times New Roman" w:hAnsi="Times New Roman"/>
        </w:rPr>
        <w:t>.</w:t>
      </w:r>
    </w:p>
    <w:p w:rsidR="00FA659D" w:rsidRDefault="00FA659D" w:rsidP="006376C8">
      <w:pPr>
        <w:jc w:val="both"/>
        <w:rPr>
          <w:rFonts w:ascii="Times New Roman" w:hAnsi="Times New Roman"/>
        </w:rPr>
      </w:pPr>
    </w:p>
    <w:p w:rsidR="00FA659D" w:rsidRPr="00445FE9" w:rsidRDefault="007F17DD" w:rsidP="006376C8">
      <w:pPr>
        <w:jc w:val="both"/>
        <w:rPr>
          <w:rFonts w:ascii="Times New Roman" w:hAnsi="Times New Roman"/>
        </w:rPr>
      </w:pPr>
      <w:bookmarkStart w:id="2" w:name="OLE_LINK1"/>
      <w:bookmarkStart w:id="3" w:name="OLE_LINK2"/>
      <w:r w:rsidRPr="007F17DD">
        <w:rPr>
          <w:rFonts w:ascii="Times New Roman" w:hAnsi="Times New Roman"/>
        </w:rPr>
        <w:t>This Hazardous Waste Operating Permit for SK-Lex is a companion permit to EPA’s Hazardous and Solid Waste Amendments (HSWA) permit, which covers Organic Air Emission Standards, and remains in effect.  All provisions of this Kentucky permit are enforceable by the Cabinet and are binding on the permittee.</w:t>
      </w:r>
      <w:bookmarkEnd w:id="2"/>
      <w:bookmarkEnd w:id="3"/>
      <w:r w:rsidR="00FA659D">
        <w:rPr>
          <w:rFonts w:ascii="Times New Roman" w:hAnsi="Times New Roman"/>
        </w:rPr>
        <w:t xml:space="preserve"> </w:t>
      </w:r>
    </w:p>
    <w:p w:rsidR="007355FF" w:rsidRPr="00445FE9" w:rsidRDefault="007355FF" w:rsidP="006376C8">
      <w:pPr>
        <w:jc w:val="both"/>
        <w:rPr>
          <w:rFonts w:ascii="Times New Roman" w:hAnsi="Times New Roman"/>
        </w:rPr>
      </w:pPr>
    </w:p>
    <w:p w:rsidR="00526EC5" w:rsidRPr="00445FE9" w:rsidRDefault="00526EC5" w:rsidP="006376C8">
      <w:pPr>
        <w:jc w:val="both"/>
        <w:rPr>
          <w:rFonts w:ascii="Times New Roman" w:hAnsi="Times New Roman"/>
          <w:b/>
          <w:u w:val="single"/>
        </w:rPr>
      </w:pPr>
      <w:r w:rsidRPr="00445FE9">
        <w:rPr>
          <w:rFonts w:ascii="Times New Roman" w:hAnsi="Times New Roman"/>
          <w:b/>
          <w:u w:val="single"/>
        </w:rPr>
        <w:t>How can I tell the Division what I think about this tentative decision?</w:t>
      </w:r>
    </w:p>
    <w:p w:rsidR="00C136C3" w:rsidRPr="00445FE9" w:rsidRDefault="00C136C3" w:rsidP="006376C8">
      <w:pPr>
        <w:jc w:val="both"/>
        <w:rPr>
          <w:rFonts w:ascii="Times New Roman" w:hAnsi="Times New Roman"/>
        </w:rPr>
      </w:pPr>
      <w:r w:rsidRPr="00445FE9">
        <w:rPr>
          <w:rFonts w:ascii="Times New Roman" w:hAnsi="Times New Roman"/>
        </w:rPr>
        <w:t>The Cabinet encourages public involvement and welcomes comments.</w:t>
      </w:r>
      <w:r w:rsidR="00DA260F">
        <w:rPr>
          <w:rFonts w:ascii="Times New Roman" w:hAnsi="Times New Roman"/>
        </w:rPr>
        <w:t xml:space="preserve"> </w:t>
      </w:r>
      <w:r w:rsidRPr="00445FE9">
        <w:rPr>
          <w:rFonts w:ascii="Times New Roman" w:hAnsi="Times New Roman"/>
        </w:rPr>
        <w:t xml:space="preserve">Anyone wishing to </w:t>
      </w:r>
      <w:proofErr w:type="gramStart"/>
      <w:r w:rsidRPr="00445FE9">
        <w:rPr>
          <w:rFonts w:ascii="Times New Roman" w:hAnsi="Times New Roman"/>
        </w:rPr>
        <w:t>comment</w:t>
      </w:r>
      <w:proofErr w:type="gramEnd"/>
      <w:r w:rsidRPr="00445FE9">
        <w:rPr>
          <w:rFonts w:ascii="Times New Roman" w:hAnsi="Times New Roman"/>
        </w:rPr>
        <w:t xml:space="preserve"> on this tentative decision should submit comments to the Cabinet</w:t>
      </w:r>
      <w:r w:rsidR="00906109" w:rsidRPr="00445FE9">
        <w:rPr>
          <w:rFonts w:ascii="Times New Roman" w:hAnsi="Times New Roman"/>
        </w:rPr>
        <w:t xml:space="preserve"> on or before </w:t>
      </w:r>
      <w:r w:rsidR="00DA260F" w:rsidRPr="00DA260F">
        <w:rPr>
          <w:rFonts w:ascii="Times New Roman" w:hAnsi="Times New Roman"/>
        </w:rPr>
        <w:t>November 28, 2018</w:t>
      </w:r>
      <w:r w:rsidRPr="00445FE9">
        <w:rPr>
          <w:rFonts w:ascii="Times New Roman" w:hAnsi="Times New Roman"/>
        </w:rPr>
        <w:t xml:space="preserve">, the close of the public comment period. </w:t>
      </w:r>
      <w:r w:rsidR="004F03C6" w:rsidRPr="004F03C6">
        <w:rPr>
          <w:rFonts w:ascii="Times New Roman" w:hAnsi="Times New Roman"/>
        </w:rPr>
        <w:t>Comments should be submitted to: April J. Webb, P.E., Manager, Hazardous Waste Branch, Division of Waste Management, 300 Sower Boulevard 2</w:t>
      </w:r>
      <w:r w:rsidR="004F03C6" w:rsidRPr="004F03C6">
        <w:rPr>
          <w:rFonts w:ascii="Times New Roman" w:hAnsi="Times New Roman"/>
          <w:vertAlign w:val="superscript"/>
        </w:rPr>
        <w:t>nd</w:t>
      </w:r>
      <w:r w:rsidR="004F03C6" w:rsidRPr="004F03C6">
        <w:rPr>
          <w:rFonts w:ascii="Times New Roman" w:hAnsi="Times New Roman"/>
        </w:rPr>
        <w:t xml:space="preserve"> Floor, Frankfort, KY 40601, or by email at </w:t>
      </w:r>
      <w:hyperlink r:id="rId4" w:history="1">
        <w:r w:rsidR="004F03C6" w:rsidRPr="004F03C6">
          <w:rPr>
            <w:rStyle w:val="Hyperlink"/>
            <w:rFonts w:ascii="Times New Roman" w:hAnsi="Times New Roman"/>
          </w:rPr>
          <w:t>April.Webb@ky.gov</w:t>
        </w:r>
      </w:hyperlink>
      <w:r w:rsidR="004F03C6" w:rsidRPr="004F03C6">
        <w:rPr>
          <w:rFonts w:ascii="Times New Roman" w:hAnsi="Times New Roman"/>
        </w:rPr>
        <w:t>.</w:t>
      </w:r>
    </w:p>
    <w:p w:rsidR="00C136C3" w:rsidRPr="00445FE9" w:rsidRDefault="00C136C3" w:rsidP="006376C8">
      <w:pPr>
        <w:jc w:val="both"/>
        <w:rPr>
          <w:rFonts w:ascii="Times New Roman" w:hAnsi="Times New Roman"/>
        </w:rPr>
      </w:pPr>
    </w:p>
    <w:p w:rsidR="00C136C3" w:rsidRPr="00445FE9" w:rsidRDefault="00C136C3" w:rsidP="006376C8">
      <w:pPr>
        <w:jc w:val="both"/>
        <w:rPr>
          <w:rFonts w:ascii="Times New Roman" w:hAnsi="Times New Roman"/>
          <w:b/>
          <w:u w:val="single"/>
        </w:rPr>
      </w:pPr>
      <w:r w:rsidRPr="00445FE9">
        <w:rPr>
          <w:rFonts w:ascii="Times New Roman" w:hAnsi="Times New Roman"/>
          <w:b/>
          <w:u w:val="single"/>
        </w:rPr>
        <w:t>Where can I review the documents used to make this tentative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30ED" w:rsidTr="00360C2A">
        <w:tc>
          <w:tcPr>
            <w:tcW w:w="4675" w:type="dxa"/>
          </w:tcPr>
          <w:p w:rsidR="000F30ED" w:rsidRDefault="000F30ED" w:rsidP="00360C2A">
            <w:pPr>
              <w:rPr>
                <w:rFonts w:ascii="Times New Roman" w:hAnsi="Times New Roman"/>
                <w:lang w:bidi="en-US"/>
              </w:rPr>
            </w:pPr>
            <w:bookmarkStart w:id="4" w:name="OLE_LINK18"/>
            <w:bookmarkStart w:id="5" w:name="OLE_LINK19"/>
            <w:r>
              <w:rPr>
                <w:rFonts w:ascii="Times New Roman" w:hAnsi="Times New Roman"/>
              </w:rPr>
              <w:t>Lexington</w:t>
            </w:r>
            <w:r w:rsidRPr="00445FE9">
              <w:rPr>
                <w:rFonts w:ascii="Times New Roman" w:hAnsi="Times New Roman"/>
              </w:rPr>
              <w:t xml:space="preserve"> Public Library - </w:t>
            </w:r>
            <w:r>
              <w:rPr>
                <w:rFonts w:ascii="Times New Roman" w:hAnsi="Times New Roman"/>
              </w:rPr>
              <w:t>Eastside</w:t>
            </w:r>
            <w:r w:rsidRPr="00445FE9">
              <w:rPr>
                <w:rFonts w:ascii="Times New Roman" w:hAnsi="Times New Roman"/>
              </w:rPr>
              <w:t xml:space="preserve"> Branch</w:t>
            </w:r>
          </w:p>
          <w:p w:rsidR="000F30ED" w:rsidRPr="00843734" w:rsidRDefault="000F30ED" w:rsidP="00360C2A">
            <w:pPr>
              <w:rPr>
                <w:rFonts w:ascii="Times New Roman" w:hAnsi="Times New Roman"/>
                <w:lang w:bidi="en-US"/>
              </w:rPr>
            </w:pPr>
            <w:r>
              <w:rPr>
                <w:rFonts w:ascii="Times New Roman" w:hAnsi="Times New Roman"/>
              </w:rPr>
              <w:t>3000 Blake James Drive</w:t>
            </w:r>
            <w:r w:rsidRPr="00445FE9">
              <w:rPr>
                <w:rFonts w:ascii="Times New Roman" w:hAnsi="Times New Roman"/>
              </w:rPr>
              <w:t xml:space="preserve">, </w:t>
            </w:r>
            <w:r>
              <w:rPr>
                <w:rFonts w:ascii="Times New Roman" w:hAnsi="Times New Roman"/>
              </w:rPr>
              <w:t>Lexington</w:t>
            </w:r>
            <w:r w:rsidRPr="00445FE9">
              <w:rPr>
                <w:rFonts w:ascii="Times New Roman" w:hAnsi="Times New Roman"/>
              </w:rPr>
              <w:t>, KY</w:t>
            </w:r>
            <w:r>
              <w:rPr>
                <w:rFonts w:ascii="Times New Roman" w:hAnsi="Times New Roman"/>
              </w:rPr>
              <w:t xml:space="preserve"> 40509</w:t>
            </w:r>
          </w:p>
          <w:p w:rsidR="00386BC0" w:rsidRDefault="000F30ED" w:rsidP="00360C2A">
            <w:pPr>
              <w:rPr>
                <w:rFonts w:ascii="Times New Roman" w:hAnsi="Times New Roman"/>
              </w:rPr>
            </w:pPr>
            <w:r>
              <w:rPr>
                <w:rFonts w:ascii="Times New Roman" w:hAnsi="Times New Roman"/>
              </w:rPr>
              <w:t>Contact Person</w:t>
            </w:r>
            <w:r w:rsidRPr="00445FE9">
              <w:rPr>
                <w:rFonts w:ascii="Times New Roman" w:hAnsi="Times New Roman"/>
              </w:rPr>
              <w:t xml:space="preserve">: </w:t>
            </w:r>
            <w:r w:rsidRPr="004831CA">
              <w:rPr>
                <w:rFonts w:ascii="Times New Roman" w:hAnsi="Times New Roman"/>
              </w:rPr>
              <w:t xml:space="preserve">Rob </w:t>
            </w:r>
            <w:proofErr w:type="spellStart"/>
            <w:r w:rsidRPr="004831CA">
              <w:rPr>
                <w:rFonts w:ascii="Times New Roman" w:hAnsi="Times New Roman"/>
              </w:rPr>
              <w:t>Parmley</w:t>
            </w:r>
            <w:proofErr w:type="spellEnd"/>
            <w:r w:rsidRPr="004831CA">
              <w:rPr>
                <w:rFonts w:ascii="Times New Roman" w:hAnsi="Times New Roman"/>
              </w:rPr>
              <w:t xml:space="preserve"> </w:t>
            </w:r>
          </w:p>
          <w:p w:rsidR="000F30ED" w:rsidRPr="008C1C14" w:rsidRDefault="00386BC0" w:rsidP="00360C2A">
            <w:pPr>
              <w:rPr>
                <w:rFonts w:ascii="Times New Roman" w:hAnsi="Times New Roman"/>
                <w:lang w:bidi="en-US"/>
              </w:rPr>
            </w:pPr>
            <w:r>
              <w:rPr>
                <w:rFonts w:ascii="Times New Roman" w:hAnsi="Times New Roman"/>
              </w:rPr>
              <w:t xml:space="preserve">Phone: </w:t>
            </w:r>
            <w:r w:rsidR="000F30ED" w:rsidRPr="004831CA">
              <w:rPr>
                <w:rFonts w:ascii="Times New Roman" w:hAnsi="Times New Roman"/>
              </w:rPr>
              <w:t>(859) 231-5561</w:t>
            </w:r>
          </w:p>
          <w:p w:rsidR="000F30ED" w:rsidRDefault="000F30ED" w:rsidP="000F30ED">
            <w:pPr>
              <w:rPr>
                <w:rFonts w:ascii="Times New Roman" w:hAnsi="Times New Roman"/>
              </w:rPr>
            </w:pPr>
            <w:r w:rsidRPr="00445FE9">
              <w:rPr>
                <w:rFonts w:ascii="Times New Roman" w:hAnsi="Times New Roman"/>
              </w:rPr>
              <w:t xml:space="preserve">Hours of Operation: </w:t>
            </w:r>
          </w:p>
          <w:p w:rsidR="000F30ED" w:rsidRDefault="000F30ED" w:rsidP="000F30ED">
            <w:pPr>
              <w:rPr>
                <w:rFonts w:ascii="Times New Roman" w:hAnsi="Times New Roman"/>
              </w:rPr>
            </w:pPr>
            <w:r w:rsidRPr="00445FE9">
              <w:rPr>
                <w:rFonts w:ascii="Times New Roman" w:hAnsi="Times New Roman"/>
              </w:rPr>
              <w:t>Monday</w:t>
            </w:r>
            <w:r>
              <w:rPr>
                <w:rFonts w:ascii="Times New Roman" w:hAnsi="Times New Roman"/>
              </w:rPr>
              <w:t xml:space="preserve"> - Thursday: </w:t>
            </w:r>
            <w:r w:rsidRPr="00445FE9">
              <w:rPr>
                <w:rFonts w:ascii="Times New Roman" w:hAnsi="Times New Roman"/>
              </w:rPr>
              <w:t>9:</w:t>
            </w:r>
            <w:r>
              <w:rPr>
                <w:rFonts w:ascii="Times New Roman" w:hAnsi="Times New Roman"/>
              </w:rPr>
              <w:t>3</w:t>
            </w:r>
            <w:r w:rsidRPr="00445FE9">
              <w:rPr>
                <w:rFonts w:ascii="Times New Roman" w:hAnsi="Times New Roman"/>
              </w:rPr>
              <w:t>0am -</w:t>
            </w:r>
            <w:r>
              <w:rPr>
                <w:rFonts w:ascii="Times New Roman" w:hAnsi="Times New Roman"/>
              </w:rPr>
              <w:t xml:space="preserve"> 9</w:t>
            </w:r>
            <w:r w:rsidRPr="00445FE9">
              <w:rPr>
                <w:rFonts w:ascii="Times New Roman" w:hAnsi="Times New Roman"/>
              </w:rPr>
              <w:t xml:space="preserve">pm </w:t>
            </w:r>
          </w:p>
          <w:p w:rsidR="000F30ED" w:rsidRDefault="000F30ED" w:rsidP="000F30ED">
            <w:pPr>
              <w:rPr>
                <w:rFonts w:ascii="Times New Roman" w:hAnsi="Times New Roman"/>
              </w:rPr>
            </w:pPr>
            <w:r>
              <w:rPr>
                <w:rFonts w:ascii="Times New Roman" w:hAnsi="Times New Roman"/>
              </w:rPr>
              <w:t xml:space="preserve">Friday: 9:30am – 6pm </w:t>
            </w:r>
          </w:p>
          <w:p w:rsidR="000F30ED" w:rsidRDefault="000F30ED" w:rsidP="000F30ED">
            <w:pPr>
              <w:rPr>
                <w:rFonts w:ascii="Times New Roman" w:hAnsi="Times New Roman"/>
              </w:rPr>
            </w:pPr>
            <w:r>
              <w:rPr>
                <w:rFonts w:ascii="Times New Roman" w:hAnsi="Times New Roman"/>
              </w:rPr>
              <w:t xml:space="preserve">Saturday: 9:30am – 5pm </w:t>
            </w:r>
          </w:p>
          <w:p w:rsidR="000F30ED" w:rsidRPr="00445FE9" w:rsidRDefault="000F30ED" w:rsidP="000F30ED">
            <w:pPr>
              <w:rPr>
                <w:rFonts w:ascii="Times New Roman" w:hAnsi="Times New Roman"/>
              </w:rPr>
            </w:pPr>
            <w:r>
              <w:rPr>
                <w:rFonts w:ascii="Times New Roman" w:hAnsi="Times New Roman"/>
              </w:rPr>
              <w:t>Sunday: 1pm - 5pm</w:t>
            </w:r>
          </w:p>
          <w:p w:rsidR="000F30ED" w:rsidRPr="00843734" w:rsidRDefault="000F30ED" w:rsidP="00360C2A">
            <w:pPr>
              <w:rPr>
                <w:rFonts w:ascii="Times New Roman" w:hAnsi="Times New Roman"/>
                <w:lang w:bidi="en-US"/>
              </w:rPr>
            </w:pPr>
          </w:p>
        </w:tc>
        <w:tc>
          <w:tcPr>
            <w:tcW w:w="4675" w:type="dxa"/>
          </w:tcPr>
          <w:p w:rsidR="000F30ED" w:rsidRPr="008C1C14" w:rsidRDefault="000F30ED" w:rsidP="00360C2A">
            <w:pPr>
              <w:rPr>
                <w:rFonts w:ascii="Times New Roman" w:hAnsi="Times New Roman"/>
                <w:lang w:bidi="en-US"/>
              </w:rPr>
            </w:pPr>
            <w:r w:rsidRPr="008C1C14">
              <w:rPr>
                <w:rFonts w:ascii="Times New Roman" w:hAnsi="Times New Roman"/>
                <w:lang w:bidi="en-US"/>
              </w:rPr>
              <w:t xml:space="preserve">Division of Waste Management, </w:t>
            </w:r>
          </w:p>
          <w:p w:rsidR="000F30ED" w:rsidRPr="008C1C14" w:rsidRDefault="000F30ED" w:rsidP="00360C2A">
            <w:pPr>
              <w:rPr>
                <w:rFonts w:ascii="Times New Roman" w:hAnsi="Times New Roman"/>
                <w:lang w:bidi="en-US"/>
              </w:rPr>
            </w:pPr>
            <w:r w:rsidRPr="008C1C14">
              <w:rPr>
                <w:rFonts w:ascii="Times New Roman" w:hAnsi="Times New Roman"/>
                <w:lang w:bidi="en-US"/>
              </w:rPr>
              <w:t xml:space="preserve">300 Sower Boulevard, Frankfort, KY 40601 </w:t>
            </w:r>
          </w:p>
          <w:p w:rsidR="000F30ED" w:rsidRPr="008C1C14" w:rsidRDefault="000F30ED" w:rsidP="00360C2A">
            <w:pPr>
              <w:rPr>
                <w:rFonts w:ascii="Times New Roman" w:hAnsi="Times New Roman"/>
                <w:lang w:bidi="en-US"/>
              </w:rPr>
            </w:pPr>
            <w:r w:rsidRPr="008C1C14">
              <w:rPr>
                <w:rFonts w:ascii="Times New Roman" w:hAnsi="Times New Roman"/>
                <w:lang w:bidi="en-US"/>
              </w:rPr>
              <w:t>Contact Person: Tina Fisher</w:t>
            </w:r>
          </w:p>
          <w:p w:rsidR="000F30ED" w:rsidRPr="008C1C14" w:rsidRDefault="000F30ED" w:rsidP="00360C2A">
            <w:pPr>
              <w:rPr>
                <w:rFonts w:ascii="Times New Roman" w:hAnsi="Times New Roman"/>
                <w:lang w:bidi="en-US"/>
              </w:rPr>
            </w:pPr>
            <w:r w:rsidRPr="008C1C14">
              <w:rPr>
                <w:rFonts w:ascii="Times New Roman" w:hAnsi="Times New Roman"/>
                <w:lang w:bidi="en-US"/>
              </w:rPr>
              <w:t>Phone</w:t>
            </w:r>
            <w:r w:rsidR="00386BC0">
              <w:rPr>
                <w:rFonts w:ascii="Times New Roman" w:hAnsi="Times New Roman"/>
                <w:lang w:bidi="en-US"/>
              </w:rPr>
              <w:t>:</w:t>
            </w:r>
            <w:r w:rsidRPr="008C1C14">
              <w:rPr>
                <w:rFonts w:ascii="Times New Roman" w:hAnsi="Times New Roman"/>
                <w:lang w:bidi="en-US"/>
              </w:rPr>
              <w:t xml:space="preserve"> (502) 782-6357</w:t>
            </w:r>
          </w:p>
          <w:p w:rsidR="000F30ED" w:rsidRPr="008C1C14" w:rsidRDefault="000F30ED" w:rsidP="00360C2A">
            <w:pPr>
              <w:rPr>
                <w:rFonts w:ascii="Times New Roman" w:hAnsi="Times New Roman"/>
                <w:lang w:bidi="en-US"/>
              </w:rPr>
            </w:pPr>
            <w:r w:rsidRPr="008C1C14">
              <w:rPr>
                <w:rFonts w:ascii="Times New Roman" w:hAnsi="Times New Roman"/>
                <w:lang w:bidi="en-US"/>
              </w:rPr>
              <w:t xml:space="preserve">Email: </w:t>
            </w:r>
            <w:hyperlink r:id="rId5" w:history="1">
              <w:r w:rsidRPr="008C1C14">
                <w:rPr>
                  <w:rStyle w:val="Hyperlink"/>
                  <w:rFonts w:ascii="Times New Roman" w:hAnsi="Times New Roman"/>
                  <w:lang w:bidi="en-US"/>
                </w:rPr>
                <w:t>Tina.Fisher@ky.gov</w:t>
              </w:r>
            </w:hyperlink>
          </w:p>
          <w:p w:rsidR="000F30ED" w:rsidRDefault="000F30ED" w:rsidP="00360C2A">
            <w:pPr>
              <w:rPr>
                <w:rFonts w:ascii="Times New Roman" w:hAnsi="Times New Roman"/>
                <w:lang w:bidi="en-US"/>
              </w:rPr>
            </w:pPr>
            <w:r w:rsidRPr="008C1C14">
              <w:rPr>
                <w:rFonts w:ascii="Times New Roman" w:hAnsi="Times New Roman"/>
                <w:lang w:bidi="en-US"/>
              </w:rPr>
              <w:t xml:space="preserve">Hours of Operation: </w:t>
            </w:r>
          </w:p>
          <w:p w:rsidR="000F30ED" w:rsidRPr="008C1C14" w:rsidRDefault="000F30ED" w:rsidP="00360C2A">
            <w:pPr>
              <w:rPr>
                <w:rFonts w:ascii="Times New Roman" w:hAnsi="Times New Roman"/>
                <w:lang w:bidi="en-US"/>
              </w:rPr>
            </w:pPr>
            <w:r w:rsidRPr="008C1C14">
              <w:rPr>
                <w:rFonts w:ascii="Times New Roman" w:hAnsi="Times New Roman"/>
                <w:lang w:bidi="en-US"/>
              </w:rPr>
              <w:t>Monday-Friday: 8am - 4:30pm</w:t>
            </w:r>
          </w:p>
          <w:p w:rsidR="000F30ED" w:rsidRDefault="000F30ED" w:rsidP="00360C2A">
            <w:pPr>
              <w:rPr>
                <w:rFonts w:ascii="Times New Roman" w:hAnsi="Times New Roman"/>
                <w:lang w:bidi="en-US"/>
              </w:rPr>
            </w:pPr>
          </w:p>
        </w:tc>
      </w:tr>
    </w:tbl>
    <w:bookmarkEnd w:id="4"/>
    <w:bookmarkEnd w:id="5"/>
    <w:p w:rsidR="00A32A18" w:rsidRPr="00445FE9" w:rsidRDefault="00A32A18" w:rsidP="006376C8">
      <w:pPr>
        <w:jc w:val="both"/>
        <w:rPr>
          <w:rFonts w:ascii="Times New Roman" w:hAnsi="Times New Roman"/>
          <w:b/>
          <w:u w:val="single"/>
        </w:rPr>
      </w:pPr>
      <w:r w:rsidRPr="00445FE9">
        <w:rPr>
          <w:rFonts w:ascii="Times New Roman" w:hAnsi="Times New Roman"/>
          <w:b/>
          <w:u w:val="single"/>
        </w:rPr>
        <w:t>What will the Division do with the comments they receive?</w:t>
      </w:r>
    </w:p>
    <w:p w:rsidR="00A32A18" w:rsidRPr="00445FE9" w:rsidRDefault="00A32A18" w:rsidP="006376C8">
      <w:pPr>
        <w:jc w:val="both"/>
        <w:rPr>
          <w:rFonts w:ascii="Times New Roman" w:hAnsi="Times New Roman"/>
        </w:rPr>
      </w:pPr>
      <w:r w:rsidRPr="00445FE9">
        <w:rPr>
          <w:rFonts w:ascii="Times New Roman" w:hAnsi="Times New Roman"/>
        </w:rPr>
        <w:t>The Cabinet will consider all comments, received by the close of the public comment period</w:t>
      </w:r>
      <w:r w:rsidR="0066417E">
        <w:rPr>
          <w:rFonts w:ascii="Times New Roman" w:hAnsi="Times New Roman"/>
        </w:rPr>
        <w:t xml:space="preserve"> on </w:t>
      </w:r>
      <w:r w:rsidR="00DA260F" w:rsidRPr="00DA260F">
        <w:rPr>
          <w:rFonts w:ascii="Times New Roman" w:hAnsi="Times New Roman"/>
        </w:rPr>
        <w:t>November 28, 2018</w:t>
      </w:r>
      <w:r w:rsidR="0066417E" w:rsidRPr="00DA260F">
        <w:rPr>
          <w:rFonts w:ascii="Times New Roman" w:hAnsi="Times New Roman"/>
        </w:rPr>
        <w:t>,</w:t>
      </w:r>
      <w:r w:rsidRPr="00445FE9">
        <w:rPr>
          <w:rFonts w:ascii="Times New Roman" w:hAnsi="Times New Roman"/>
        </w:rPr>
        <w:t xml:space="preserve"> in making a final decision.  Anyone submitting comments will be mailed a “response to public comments” document specifying any changes made or not made (with the reasons why) as a result of the comment(s) submitted.</w:t>
      </w:r>
    </w:p>
    <w:p w:rsidR="00A32A18" w:rsidRPr="00445FE9" w:rsidRDefault="00A32A18" w:rsidP="006376C8">
      <w:pPr>
        <w:jc w:val="both"/>
        <w:rPr>
          <w:rFonts w:ascii="Times New Roman" w:hAnsi="Times New Roman"/>
        </w:rPr>
      </w:pPr>
    </w:p>
    <w:p w:rsidR="00386BC0" w:rsidRPr="008C1C14" w:rsidRDefault="00386BC0" w:rsidP="00386BC0">
      <w:pPr>
        <w:jc w:val="both"/>
        <w:rPr>
          <w:rFonts w:ascii="Times New Roman" w:hAnsi="Times New Roman"/>
        </w:rPr>
      </w:pPr>
      <w:r w:rsidRPr="008C1C14">
        <w:rPr>
          <w:rFonts w:ascii="Times New Roman" w:hAnsi="Times New Roman"/>
        </w:rPr>
        <w:t xml:space="preserve">Any person who may be aggrieved by the final decision on the request for </w:t>
      </w:r>
      <w:r>
        <w:rPr>
          <w:rFonts w:ascii="Times New Roman" w:hAnsi="Times New Roman"/>
        </w:rPr>
        <w:t>permit renewal</w:t>
      </w:r>
      <w:r w:rsidRPr="008C1C14">
        <w:rPr>
          <w:rFonts w:ascii="Times New Roman" w:hAnsi="Times New Roman"/>
        </w:rPr>
        <w:t xml:space="preserve"> submitted by </w:t>
      </w:r>
      <w:r>
        <w:rPr>
          <w:rFonts w:ascii="Times New Roman" w:hAnsi="Times New Roman"/>
        </w:rPr>
        <w:t>SK-Lex</w:t>
      </w:r>
      <w:r w:rsidRPr="008C1C14">
        <w:rPr>
          <w:rFonts w:ascii="Times New Roman" w:hAnsi="Times New Roman"/>
        </w:rPr>
        <w:t xml:space="preserve"> may file a petition with the cabinet which sets forth the grounds of the objection and demands a formal hearing pursuant to KRS 224.10-420(2). This type of hearing is held before a hearing officer and all parties are advised to have legal counsel present.</w:t>
      </w:r>
    </w:p>
    <w:p w:rsidR="00386BC0" w:rsidRPr="0066417E" w:rsidRDefault="00386BC0" w:rsidP="00386BC0">
      <w:pPr>
        <w:jc w:val="both"/>
        <w:rPr>
          <w:rFonts w:ascii="Times New Roman" w:hAnsi="Times New Roman"/>
        </w:rPr>
      </w:pPr>
      <w:r w:rsidRPr="0066417E">
        <w:rPr>
          <w:rFonts w:ascii="Times New Roman" w:hAnsi="Times New Roman"/>
        </w:rPr>
        <w:t xml:space="preserve"> </w:t>
      </w:r>
    </w:p>
    <w:p w:rsidR="00386BC0" w:rsidRPr="0066417E" w:rsidRDefault="00386BC0" w:rsidP="00386BC0">
      <w:pPr>
        <w:jc w:val="both"/>
        <w:rPr>
          <w:rFonts w:ascii="Times New Roman" w:hAnsi="Times New Roman"/>
        </w:rPr>
      </w:pPr>
      <w:bookmarkStart w:id="6" w:name="OLE_LINK16"/>
      <w:bookmarkStart w:id="7" w:name="OLE_LINK17"/>
      <w:bookmarkStart w:id="8" w:name="OLE_LINK5"/>
      <w:bookmarkStart w:id="9" w:name="OLE_LINK6"/>
      <w:r w:rsidRPr="008C1C14">
        <w:rPr>
          <w:rFonts w:ascii="Times New Roman" w:hAnsi="Times New Roman"/>
          <w:i/>
        </w:rPr>
        <w:t>The Division of Waste Management does not discriminate on the basis of race, color, religion, national origin, disability, sex, age, sexual orientation, gender identity, ancestry, or veteran status. The division provides, on request, reasonable accommodations necessary to afford an individual with a disability an equal opportunity to participate in all services, programs and activities.  To request materials in an alternate format contact John Moore at (502) 782-6419 or johnf.moore@ky.gov.  Hearing and speech impaired persons may contact the agency by using the Kentucky Relay Service, a toll-free telecommunications device for the deaf (TDD).  For voice to TDD, call 800-648-6057.  For TDD to voice call 800-648-6056.</w:t>
      </w:r>
      <w:bookmarkEnd w:id="6"/>
      <w:bookmarkEnd w:id="7"/>
      <w:bookmarkEnd w:id="8"/>
      <w:bookmarkEnd w:id="9"/>
    </w:p>
    <w:p w:rsidR="0066417E" w:rsidRPr="0066417E" w:rsidRDefault="0066417E" w:rsidP="0066417E">
      <w:pPr>
        <w:jc w:val="both"/>
        <w:rPr>
          <w:rFonts w:ascii="Times New Roman" w:hAnsi="Times New Roman"/>
        </w:rPr>
      </w:pPr>
    </w:p>
    <w:p w:rsidR="0066417E" w:rsidRDefault="0066417E" w:rsidP="006376C8">
      <w:pPr>
        <w:jc w:val="both"/>
        <w:rPr>
          <w:rFonts w:ascii="Times New Roman" w:hAnsi="Times New Roman"/>
        </w:rPr>
      </w:pPr>
    </w:p>
    <w:p w:rsidR="003778E8" w:rsidRDefault="003778E8" w:rsidP="006376C8">
      <w:pPr>
        <w:jc w:val="both"/>
        <w:rPr>
          <w:rFonts w:ascii="Times New Roman" w:hAnsi="Times New Roman"/>
        </w:rPr>
      </w:pPr>
    </w:p>
    <w:p w:rsidR="003778E8" w:rsidRPr="00445FE9" w:rsidRDefault="003778E8" w:rsidP="006376C8">
      <w:pPr>
        <w:jc w:val="both"/>
        <w:rPr>
          <w:rFonts w:ascii="Times New Roman" w:hAnsi="Times New Roman"/>
        </w:rPr>
      </w:pPr>
    </w:p>
    <w:sectPr w:rsidR="003778E8" w:rsidRPr="00445FE9" w:rsidSect="00CF3B42">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E6"/>
    <w:rsid w:val="000124D9"/>
    <w:rsid w:val="00055866"/>
    <w:rsid w:val="00060D24"/>
    <w:rsid w:val="00074B4B"/>
    <w:rsid w:val="000A591C"/>
    <w:rsid w:val="000F30ED"/>
    <w:rsid w:val="00122E3D"/>
    <w:rsid w:val="00164FA9"/>
    <w:rsid w:val="0018557D"/>
    <w:rsid w:val="00190F56"/>
    <w:rsid w:val="001D706A"/>
    <w:rsid w:val="001F25BA"/>
    <w:rsid w:val="001F4127"/>
    <w:rsid w:val="00221631"/>
    <w:rsid w:val="00224DC4"/>
    <w:rsid w:val="00250727"/>
    <w:rsid w:val="00251E2F"/>
    <w:rsid w:val="00260AF4"/>
    <w:rsid w:val="00284C37"/>
    <w:rsid w:val="00294231"/>
    <w:rsid w:val="002A0AE6"/>
    <w:rsid w:val="002A6D81"/>
    <w:rsid w:val="00310756"/>
    <w:rsid w:val="00311C4E"/>
    <w:rsid w:val="00330949"/>
    <w:rsid w:val="003657C0"/>
    <w:rsid w:val="003778E8"/>
    <w:rsid w:val="00386BC0"/>
    <w:rsid w:val="003A1688"/>
    <w:rsid w:val="003A4FD6"/>
    <w:rsid w:val="003D2804"/>
    <w:rsid w:val="00436C36"/>
    <w:rsid w:val="00445FE9"/>
    <w:rsid w:val="004831CA"/>
    <w:rsid w:val="00487585"/>
    <w:rsid w:val="00490016"/>
    <w:rsid w:val="004923C4"/>
    <w:rsid w:val="004B6EF1"/>
    <w:rsid w:val="004B76F1"/>
    <w:rsid w:val="004C58C5"/>
    <w:rsid w:val="004C58CA"/>
    <w:rsid w:val="004F03C6"/>
    <w:rsid w:val="00526EC5"/>
    <w:rsid w:val="00551C1A"/>
    <w:rsid w:val="00555C1B"/>
    <w:rsid w:val="00593C46"/>
    <w:rsid w:val="005A31ED"/>
    <w:rsid w:val="00612204"/>
    <w:rsid w:val="006376C8"/>
    <w:rsid w:val="0066417E"/>
    <w:rsid w:val="006665CD"/>
    <w:rsid w:val="006811EC"/>
    <w:rsid w:val="006B477F"/>
    <w:rsid w:val="006F5870"/>
    <w:rsid w:val="00704476"/>
    <w:rsid w:val="007355FF"/>
    <w:rsid w:val="00740770"/>
    <w:rsid w:val="00745341"/>
    <w:rsid w:val="007964F8"/>
    <w:rsid w:val="00796D46"/>
    <w:rsid w:val="00796E65"/>
    <w:rsid w:val="007F17DD"/>
    <w:rsid w:val="007F4D95"/>
    <w:rsid w:val="00833818"/>
    <w:rsid w:val="00836D30"/>
    <w:rsid w:val="008777E7"/>
    <w:rsid w:val="00893421"/>
    <w:rsid w:val="008A0133"/>
    <w:rsid w:val="008A4CC9"/>
    <w:rsid w:val="008D7C92"/>
    <w:rsid w:val="008F1D86"/>
    <w:rsid w:val="00906109"/>
    <w:rsid w:val="00916445"/>
    <w:rsid w:val="00926B0A"/>
    <w:rsid w:val="0093003D"/>
    <w:rsid w:val="00967F08"/>
    <w:rsid w:val="00992ACA"/>
    <w:rsid w:val="00A145AF"/>
    <w:rsid w:val="00A32A18"/>
    <w:rsid w:val="00AA6125"/>
    <w:rsid w:val="00AE4EF5"/>
    <w:rsid w:val="00B30281"/>
    <w:rsid w:val="00B615AF"/>
    <w:rsid w:val="00B63526"/>
    <w:rsid w:val="00B93828"/>
    <w:rsid w:val="00BA12B5"/>
    <w:rsid w:val="00BD1666"/>
    <w:rsid w:val="00BD4A40"/>
    <w:rsid w:val="00BF4FB0"/>
    <w:rsid w:val="00C136C3"/>
    <w:rsid w:val="00C24ED3"/>
    <w:rsid w:val="00CD01B6"/>
    <w:rsid w:val="00CE170B"/>
    <w:rsid w:val="00CF3B42"/>
    <w:rsid w:val="00D21DA4"/>
    <w:rsid w:val="00D35009"/>
    <w:rsid w:val="00D51A9B"/>
    <w:rsid w:val="00D71DFC"/>
    <w:rsid w:val="00DA0BAF"/>
    <w:rsid w:val="00DA260F"/>
    <w:rsid w:val="00DB2F8B"/>
    <w:rsid w:val="00DF1B68"/>
    <w:rsid w:val="00E24C83"/>
    <w:rsid w:val="00E45EAA"/>
    <w:rsid w:val="00E46813"/>
    <w:rsid w:val="00E64954"/>
    <w:rsid w:val="00EB4D9F"/>
    <w:rsid w:val="00F31E34"/>
    <w:rsid w:val="00F75EEA"/>
    <w:rsid w:val="00F865D0"/>
    <w:rsid w:val="00FA659D"/>
    <w:rsid w:val="00FB0C0F"/>
    <w:rsid w:val="00FE0A37"/>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A5A9C-7EE9-4CAF-A816-9A10DEE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rsid w:val="008F1D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6C3"/>
    <w:rPr>
      <w:color w:val="0000FF"/>
      <w:u w:val="single"/>
    </w:rPr>
  </w:style>
  <w:style w:type="paragraph" w:styleId="BodyText">
    <w:name w:val="Body Text"/>
    <w:basedOn w:val="Normal"/>
    <w:rsid w:val="008F1D86"/>
    <w:pPr>
      <w:spacing w:after="120"/>
    </w:pPr>
  </w:style>
  <w:style w:type="paragraph" w:styleId="BalloonText">
    <w:name w:val="Balloon Text"/>
    <w:basedOn w:val="Normal"/>
    <w:semiHidden/>
    <w:rsid w:val="00436C36"/>
    <w:rPr>
      <w:rFonts w:cs="Tahoma"/>
      <w:sz w:val="16"/>
      <w:szCs w:val="16"/>
    </w:rPr>
  </w:style>
  <w:style w:type="table" w:styleId="TableGrid">
    <w:name w:val="Table Grid"/>
    <w:basedOn w:val="TableNormal"/>
    <w:rsid w:val="000F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a.Fisher@ky.gov" TargetMode="External"/><Relationship Id="rId10" Type="http://schemas.openxmlformats.org/officeDocument/2006/relationships/customXml" Target="../customXml/item3.xml"/><Relationship Id="rId4" Type="http://schemas.openxmlformats.org/officeDocument/2006/relationships/hyperlink" Target="mailto:April.Webb@ky.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141396B58B747B75F808A06F8C6C9" ma:contentTypeVersion="8" ma:contentTypeDescription="Create a new document." ma:contentTypeScope="" ma:versionID="7d03d8a0cc6da8684efc4858e61f9392">
  <xsd:schema xmlns:xsd="http://www.w3.org/2001/XMLSchema" xmlns:xs="http://www.w3.org/2001/XMLSchema" xmlns:p="http://schemas.microsoft.com/office/2006/metadata/properties" xmlns:ns2="0a9b9283-8173-4593-b5dd-80049de6154a" xmlns:ns3="aed40ef4-7fe1-4842-81e5-5143b1519d30" xmlns:ns4="e309d946-9fb8-48a3-ae4d-f86d881f4691" targetNamespace="http://schemas.microsoft.com/office/2006/metadata/properties" ma:root="true" ma:fieldsID="ffc861fb10ece2ed75d425356cc2f0f0" ns2:_="" ns3:_="" ns4:_="">
    <xsd:import namespace="0a9b9283-8173-4593-b5dd-80049de6154a"/>
    <xsd:import namespace="aed40ef4-7fe1-4842-81e5-5143b1519d30"/>
    <xsd:import namespace="e309d946-9fb8-48a3-ae4d-f86d881f4691"/>
    <xsd:element name="properties">
      <xsd:complexType>
        <xsd:sequence>
          <xsd:element name="documentManagement">
            <xsd:complexType>
              <xsd:all>
                <xsd:element ref="ns2:County"/>
                <xsd:element ref="ns2:Expiration_x0020_Date0"/>
                <xsd:element ref="ns2:Application_x0020__x0023_" minOccurs="0"/>
                <xsd:element ref="ns2:Branch" minOccurs="0"/>
                <xsd:element ref="ns2:Additional_x0020_Information" minOccurs="0"/>
                <xsd:element ref="ns2:Agency_x0020_Interest_x0020__x0023_" minOccurs="0"/>
                <xsd:element ref="ns3:Expir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b9283-8173-4593-b5dd-80049de6154a" elementFormDefault="qualified">
    <xsd:import namespace="http://schemas.microsoft.com/office/2006/documentManagement/types"/>
    <xsd:import namespace="http://schemas.microsoft.com/office/infopath/2007/PartnerControls"/>
    <xsd:element name="County" ma:index="8" ma:displayName="County" ma:internalName="County">
      <xsd:simpleType>
        <xsd:restriction base="dms:Text">
          <xsd:maxLength value="255"/>
        </xsd:restriction>
      </xsd:simpleType>
    </xsd:element>
    <xsd:element name="Expiration_x0020_Date0" ma:index="9" ma:displayName="Expiration Date" ma:format="DateOnly" ma:internalName="Expiration_x0020_Date0">
      <xsd:simpleType>
        <xsd:restriction base="dms:DateTime"/>
      </xsd:simpleType>
    </xsd:element>
    <xsd:element name="Application_x0020__x0023_" ma:index="10" nillable="true" ma:displayName="Application #" ma:internalName="Application_x0020__x0023_">
      <xsd:simpleType>
        <xsd:restriction base="dms:Text">
          <xsd:maxLength value="255"/>
        </xsd:restriction>
      </xsd:simpleType>
    </xsd:element>
    <xsd:element name="Branch" ma:index="11" nillable="true" ma:displayName="Branch" ma:internalName="Branch">
      <xsd:simpleType>
        <xsd:restriction base="dms:Text">
          <xsd:maxLength value="255"/>
        </xsd:restriction>
      </xsd:simpleType>
    </xsd:element>
    <xsd:element name="Additional_x0020_Information" ma:index="12" nillable="true" ma:displayName="Additional Information" ma:internalName="Additional_x0020_Information">
      <xsd:simpleType>
        <xsd:restriction base="dms:Text">
          <xsd:maxLength value="255"/>
        </xsd:restriction>
      </xsd:simpleType>
    </xsd:element>
    <xsd:element name="Agency_x0020_Interest_x0020__x0023_" ma:index="13" nillable="true" ma:displayName="Agency Interest #" ma:internalName="Agency_x0020_Interes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40ef4-7fe1-4842-81e5-5143b1519d30" elementFormDefault="qualified">
    <xsd:import namespace="http://schemas.microsoft.com/office/2006/documentManagement/types"/>
    <xsd:import namespace="http://schemas.microsoft.com/office/infopath/2007/PartnerControls"/>
    <xsd:element name="Expired" ma:index="14" nillable="true" ma:displayName="Expired" ma:default="Yes" ma:format="Dropdown" ma:internalName="Exp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y xmlns="0a9b9283-8173-4593-b5dd-80049de6154a">Fayette</County>
    <Additional_x0020_Information xmlns="0a9b9283-8173-4593-b5dd-80049de6154a">Tentative Permit Renewal</Additional_x0020_Information>
    <Expiration_x0020_Date0 xmlns="0a9b9283-8173-4593-b5dd-80049de6154a">2018-11-28T05:00:00+00:00</Expiration_x0020_Date0>
    <Application_x0020__x0023_ xmlns="0a9b9283-8173-4593-b5dd-80049de6154a">NA</Application_x0020__x0023_>
    <Branch xmlns="0a9b9283-8173-4593-b5dd-80049de6154a">Hazardous Waste Branch</Branch>
    <Agency_x0020_Interest_x0020__x0023_ xmlns="0a9b9283-8173-4593-b5dd-80049de6154a">1092</Agency_x0020_Interest_x0020__x0023_>
    <Expired xmlns="aed40ef4-7fe1-4842-81e5-5143b1519d30">Yes</Expired>
  </documentManagement>
</p:properties>
</file>

<file path=customXml/itemProps1.xml><?xml version="1.0" encoding="utf-8"?>
<ds:datastoreItem xmlns:ds="http://schemas.openxmlformats.org/officeDocument/2006/customXml" ds:itemID="{CADC198A-78CF-4409-AE35-39DEE37CF22D}"/>
</file>

<file path=customXml/itemProps2.xml><?xml version="1.0" encoding="utf-8"?>
<ds:datastoreItem xmlns:ds="http://schemas.openxmlformats.org/officeDocument/2006/customXml" ds:itemID="{CBF2CA6E-E54B-44A3-BF5E-9B62B2FB024D}"/>
</file>

<file path=customXml/itemProps3.xml><?xml version="1.0" encoding="utf-8"?>
<ds:datastoreItem xmlns:ds="http://schemas.openxmlformats.org/officeDocument/2006/customXml" ds:itemID="{0C56AEA1-71FD-4E94-88A7-0FB0A4B3729F}"/>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EPPC</Company>
  <LinksUpToDate>false</LinksUpToDate>
  <CharactersWithSpaces>4154</CharactersWithSpaces>
  <SharedDoc>false</SharedDoc>
  <HLinks>
    <vt:vector size="6" baseType="variant">
      <vt:variant>
        <vt:i4>262251</vt:i4>
      </vt:variant>
      <vt:variant>
        <vt:i4>0</vt:i4>
      </vt:variant>
      <vt:variant>
        <vt:i4>0</vt:i4>
      </vt:variant>
      <vt:variant>
        <vt:i4>5</vt:i4>
      </vt:variant>
      <vt:variant>
        <vt:lpwstr>mailto:Dede.Grisham@ky.gov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Lex - Public Notice 2018</dc:title>
  <dc:subject/>
  <dc:creator>Bart Schaffer</dc:creator>
  <cp:keywords/>
  <dc:description/>
  <cp:lastModifiedBy>Moore, John F (EEC)</cp:lastModifiedBy>
  <cp:revision>2</cp:revision>
  <cp:lastPrinted>2006-12-04T17:51:00Z</cp:lastPrinted>
  <dcterms:created xsi:type="dcterms:W3CDTF">2018-10-09T15:00:00Z</dcterms:created>
  <dcterms:modified xsi:type="dcterms:W3CDTF">2018-10-09T15:00:00Z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0x010100155141396B58B747B75F808A06F8C6C9</vt:lpwstr>
  </property>
</Properties>
</file>